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2A3FA7">
      <w:pPr>
        <w:rPr>
          <w:rFonts w:hint="eastAsia" w:ascii="Times New Roman" w:hAnsi="Times New Roman" w:eastAsia="黑体"/>
          <w:color w:val="000000"/>
          <w:kern w:val="0"/>
          <w:sz w:val="32"/>
          <w:szCs w:val="32"/>
          <w:lang w:eastAsia="zh-CN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/>
          <w:color w:val="000000"/>
          <w:sz w:val="32"/>
          <w:szCs w:val="32"/>
          <w:lang w:val="en-US" w:eastAsia="zh-CN"/>
        </w:rPr>
        <w:t>4</w:t>
      </w:r>
    </w:p>
    <w:p w14:paraId="2C56049F">
      <w:pPr>
        <w:spacing w:line="560" w:lineRule="exac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bookmarkStart w:id="0" w:name="_GoBack"/>
      <w:r>
        <w:rPr>
          <w:rFonts w:ascii="Times New Roman" w:hAnsi="Times New Roman" w:eastAsia="方正小标宋简体" w:cs="Times New Roman"/>
          <w:sz w:val="36"/>
          <w:szCs w:val="36"/>
        </w:rPr>
        <w:t>电子发票打印流程</w:t>
      </w:r>
    </w:p>
    <w:bookmarkEnd w:id="0"/>
    <w:p w14:paraId="0791124A">
      <w:pPr>
        <w:pStyle w:val="3"/>
        <w:spacing w:line="240" w:lineRule="auto"/>
        <w:rPr>
          <w:rFonts w:ascii="Times New Roman" w:hAnsi="Times New Roman" w:eastAsia="宋体" w:cs="Times New Roman"/>
        </w:rPr>
      </w:pPr>
    </w:p>
    <w:p w14:paraId="368DC003">
      <w:pPr>
        <w:spacing w:line="58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电子发票打印流程如下：</w:t>
      </w:r>
    </w:p>
    <w:p w14:paraId="1A0BEC18">
      <w:pPr>
        <w:pStyle w:val="8"/>
        <w:widowControl/>
        <w:numPr>
          <w:ilvl w:val="0"/>
          <w:numId w:val="1"/>
        </w:numPr>
        <w:spacing w:line="580" w:lineRule="exact"/>
        <w:ind w:left="0" w:firstLine="636" w:firstLineChars="199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登录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四川省人力资源和社会保障厅官网（rst.sc.gov.cn）“人事考试”专栏</w:t>
      </w:r>
      <w:r>
        <w:rPr>
          <w:rFonts w:ascii="Times New Roman" w:hAnsi="Times New Roman" w:eastAsia="仿宋_GB2312"/>
          <w:sz w:val="32"/>
          <w:szCs w:val="32"/>
        </w:rPr>
        <w:t>，点击“电子发票”。</w:t>
      </w:r>
    </w:p>
    <w:p w14:paraId="457F8794">
      <w:pPr>
        <w:pStyle w:val="8"/>
        <w:widowControl/>
        <w:spacing w:line="580" w:lineRule="exact"/>
        <w:ind w:firstLine="0" w:firstLineChars="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drawing>
          <wp:inline distT="0" distB="0" distL="114300" distR="114300">
            <wp:extent cx="5610225" cy="323850"/>
            <wp:effectExtent l="0" t="0" r="9525" b="0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0D8B81">
      <w:pPr>
        <w:numPr>
          <w:ilvl w:val="0"/>
          <w:numId w:val="1"/>
        </w:numPr>
        <w:spacing w:line="580" w:lineRule="exact"/>
        <w:ind w:left="621" w:firstLine="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  <w:lang w:bidi="ar"/>
        </w:rPr>
        <w:t>进行身份验证。</w:t>
      </w:r>
    </w:p>
    <w:p w14:paraId="46C2D7EA">
      <w:pPr>
        <w:numPr>
          <w:ilvl w:val="0"/>
          <w:numId w:val="1"/>
        </w:numPr>
        <w:spacing w:line="580" w:lineRule="exact"/>
        <w:ind w:left="621" w:firstLine="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宋体" w:cs="Times New Roman"/>
          <w:lang w:bidi="ar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posOffset>1207135</wp:posOffset>
            </wp:positionH>
            <wp:positionV relativeFrom="paragraph">
              <wp:posOffset>67945</wp:posOffset>
            </wp:positionV>
            <wp:extent cx="3269615" cy="1383665"/>
            <wp:effectExtent l="0" t="0" r="6985" b="6985"/>
            <wp:wrapTopAndBottom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rcRect l="8231" t="11243" r="8292" b="18054"/>
                    <a:stretch>
                      <a:fillRect/>
                    </a:stretch>
                  </pic:blipFill>
                  <pic:spPr>
                    <a:xfrm>
                      <a:off x="0" y="0"/>
                      <a:ext cx="3269615" cy="1383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宋体" w:cs="Times New Roman"/>
          <w:lang w:bidi="a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405765</wp:posOffset>
            </wp:positionH>
            <wp:positionV relativeFrom="paragraph">
              <wp:posOffset>1874520</wp:posOffset>
            </wp:positionV>
            <wp:extent cx="5017135" cy="836295"/>
            <wp:effectExtent l="0" t="0" r="12065" b="1905"/>
            <wp:wrapTopAndBottom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rcRect l="1517" t="5611" r="3406" b="21222"/>
                    <a:stretch>
                      <a:fillRect/>
                    </a:stretch>
                  </pic:blipFill>
                  <pic:spPr>
                    <a:xfrm>
                      <a:off x="0" y="0"/>
                      <a:ext cx="5017135" cy="836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根据考试项目，点击“获取电子票号”。</w:t>
      </w:r>
    </w:p>
    <w:p w14:paraId="0C51809F">
      <w:pPr>
        <w:numPr>
          <w:ilvl w:val="0"/>
          <w:numId w:val="1"/>
        </w:numPr>
        <w:spacing w:line="580" w:lineRule="exact"/>
        <w:ind w:left="621" w:firstLine="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  <w:lang w:bidi="ar"/>
        </w:rPr>
        <w:t>获取到票据信息后，将显示：</w:t>
      </w:r>
    </w:p>
    <w:p w14:paraId="268EF5C2">
      <w:pPr>
        <w:pStyle w:val="3"/>
        <w:jc w:val="center"/>
        <w:rPr>
          <w:rFonts w:ascii="Times New Roman" w:hAnsi="Times New Roman" w:eastAsia="仿宋_GB2312" w:cs="Times New Roman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sz w:val="32"/>
          <w:szCs w:val="32"/>
          <w:lang w:bidi="ar"/>
        </w:rPr>
        <w:drawing>
          <wp:inline distT="0" distB="0" distL="114300" distR="114300">
            <wp:extent cx="4918710" cy="667385"/>
            <wp:effectExtent l="0" t="0" r="15240" b="18415"/>
            <wp:docPr id="13" name="图片 2" descr="C:/Users/dell/Desktop/e3de35639321dadce106440374cfb51.pnge3de35639321dadce106440374cfb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" descr="C:/Users/dell/Desktop/e3de35639321dadce106440374cfb51.pnge3de35639321dadce106440374cfb51"/>
                    <pic:cNvPicPr>
                      <a:picLocks noChangeAspect="1"/>
                    </pic:cNvPicPr>
                  </pic:nvPicPr>
                  <pic:blipFill>
                    <a:blip r:embed="rId7"/>
                    <a:srcRect t="491" b="491"/>
                    <a:stretch>
                      <a:fillRect/>
                    </a:stretch>
                  </pic:blipFill>
                  <pic:spPr>
                    <a:xfrm>
                      <a:off x="0" y="0"/>
                      <a:ext cx="4918710" cy="66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2A29FA">
      <w:r>
        <w:rPr>
          <w:rFonts w:ascii="Times New Roman" w:hAnsi="Times New Roman" w:eastAsia="仿宋_GB2312"/>
          <w:sz w:val="32"/>
          <w:szCs w:val="32"/>
        </w:rPr>
        <w:t>点击票据信息下方链接，弹至四川省财政电子票据公共服务平台（</w:t>
      </w:r>
      <w:r>
        <w:rPr>
          <w:rFonts w:ascii="Times New Roman" w:hAnsi="Times New Roman" w:eastAsia="仿宋_GB2312"/>
          <w:color w:val="auto"/>
          <w:sz w:val="32"/>
          <w:szCs w:val="32"/>
          <w:u w:val="none"/>
        </w:rPr>
        <w:fldChar w:fldCharType="begin"/>
      </w:r>
      <w:r>
        <w:rPr>
          <w:rFonts w:ascii="Times New Roman" w:hAnsi="Times New Roman" w:eastAsia="仿宋_GB2312"/>
          <w:color w:val="auto"/>
          <w:sz w:val="32"/>
          <w:szCs w:val="32"/>
          <w:u w:val="none"/>
        </w:rPr>
        <w:instrText xml:space="preserve"> HYPERLINK "http://pj.scsczt.cn/" \l "/home" </w:instrText>
      </w:r>
      <w:r>
        <w:rPr>
          <w:rFonts w:ascii="Times New Roman" w:hAnsi="Times New Roman" w:eastAsia="仿宋_GB2312"/>
          <w:color w:val="auto"/>
          <w:sz w:val="32"/>
          <w:szCs w:val="32"/>
          <w:u w:val="none"/>
        </w:rPr>
        <w:fldChar w:fldCharType="separate"/>
      </w:r>
      <w:r>
        <w:rPr>
          <w:rStyle w:val="7"/>
          <w:rFonts w:ascii="Times New Roman" w:hAnsi="Times New Roman" w:eastAsia="仿宋_GB2312"/>
          <w:sz w:val="32"/>
          <w:szCs w:val="32"/>
        </w:rPr>
        <w:t>http://pj.scsczt.cn/#/home</w:t>
      </w:r>
      <w:r>
        <w:rPr>
          <w:rFonts w:ascii="Times New Roman" w:hAnsi="Times New Roman" w:eastAsia="仿宋_GB2312"/>
          <w:color w:val="auto"/>
          <w:sz w:val="32"/>
          <w:szCs w:val="32"/>
          <w:u w:val="none"/>
        </w:rPr>
        <w:fldChar w:fldCharType="end"/>
      </w:r>
      <w:r>
        <w:rPr>
          <w:rFonts w:ascii="Times New Roman" w:hAnsi="Times New Roman" w:eastAsia="仿宋_GB2312"/>
          <w:sz w:val="32"/>
          <w:szCs w:val="32"/>
        </w:rPr>
        <w:t>），按界面提示操作，填写对应的信息，即可获取您的电子发票。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5E6E4B"/>
    <w:multiLevelType w:val="singleLevel"/>
    <w:tmpl w:val="915E6E4B"/>
    <w:lvl w:ilvl="0" w:tentative="0">
      <w:start w:val="1"/>
      <w:numFmt w:val="decimal"/>
      <w:suff w:val="space"/>
      <w:lvlText w:val="%1."/>
      <w:lvlJc w:val="left"/>
      <w:pPr>
        <w:ind w:left="621" w:firstLine="0"/>
      </w:pPr>
      <w:rPr>
        <w:rFonts w:hint="default"/>
        <w:sz w:val="32"/>
        <w:szCs w:val="32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6F70CC"/>
    <w:rsid w:val="636F7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200" w:leftChars="200"/>
    </w:pPr>
  </w:style>
  <w:style w:type="paragraph" w:styleId="3">
    <w:name w:val="footnote text"/>
    <w:basedOn w:val="1"/>
    <w:next w:val="4"/>
    <w:qFormat/>
    <w:uiPriority w:val="0"/>
    <w:pPr>
      <w:snapToGrid w:val="0"/>
      <w:jc w:val="left"/>
    </w:pPr>
    <w:rPr>
      <w:sz w:val="18"/>
      <w:szCs w:val="18"/>
    </w:rPr>
  </w:style>
  <w:style w:type="paragraph" w:styleId="4">
    <w:name w:val="Body Text First Indent 2"/>
    <w:basedOn w:val="2"/>
    <w:next w:val="1"/>
    <w:qFormat/>
    <w:uiPriority w:val="0"/>
    <w:pPr>
      <w:ind w:firstLine="420" w:firstLineChars="200"/>
      <w:jc w:val="both"/>
    </w:pPr>
    <w:rPr>
      <w:rFonts w:hAnsi="Calibri"/>
      <w:color w:val="000000"/>
    </w:rPr>
  </w:style>
  <w:style w:type="character" w:styleId="7">
    <w:name w:val="FollowedHyperlink"/>
    <w:unhideWhenUsed/>
    <w:qFormat/>
    <w:uiPriority w:val="99"/>
    <w:rPr>
      <w:color w:val="800080"/>
      <w:u w:val="single"/>
    </w:rPr>
  </w:style>
  <w:style w:type="paragraph" w:customStyle="1" w:styleId="8">
    <w:name w:val="msolistparagraph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2026-03-02T07:08:00Z</dcterms:created>
  <dc:creator>杨小萱</dc:creator>
  <cp:lastModifiedBy>杨小萱</cp:lastModifiedBy>
  <dcterms:modified xsi:type="dcterms:W3CDTF">2026-03-02T07:08:55Z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87CA789D45C44384A9C5AB3C8A447C53_11</vt:lpwstr>
  </property>
  <property fmtid="{D5CDD505-2E9C-101B-9397-08002B2CF9AE}" pid="4" name="KSOTemplateDocerSaveRecord">
    <vt:lpwstr>eyJoZGlkIjoiZjBkZjQ5N2YyOWM3OGQzMTQ4M2NjODQzMDExNzAzNDAiLCJ1c2VySWQiOiI4MDYxMzkwNzAifQ==</vt:lpwstr>
  </property>
</Properties>
</file>